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555" w:rsidRPr="009A4794" w:rsidRDefault="001F745E" w:rsidP="009A4794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noProof/>
        </w:rPr>
        <w:drawing>
          <wp:inline distT="0" distB="0" distL="0" distR="0" wp14:anchorId="39D16D7B" wp14:editId="3261E93B">
            <wp:extent cx="429260" cy="609600"/>
            <wp:effectExtent l="19050" t="0" r="8890" b="0"/>
            <wp:docPr id="1" name="Рисунок 1" descr="ерб_2 cop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9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555" w:rsidRDefault="001F7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590555" w:rsidRDefault="001F7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590555" w:rsidRDefault="001F745E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>ІШЕННЯ</w:t>
      </w:r>
    </w:p>
    <w:p w:rsidR="00590555" w:rsidRDefault="00590555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590555" w:rsidRDefault="001F745E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21  липня 2026</w:t>
      </w:r>
      <w:r>
        <w:rPr>
          <w:rStyle w:val="a3"/>
          <w:b w:val="0"/>
          <w:bCs/>
          <w:sz w:val="28"/>
          <w:szCs w:val="28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</w:rPr>
        <w:tab/>
      </w:r>
      <w:r>
        <w:rPr>
          <w:rStyle w:val="a3"/>
          <w:b w:val="0"/>
          <w:bCs/>
          <w:sz w:val="28"/>
          <w:szCs w:val="28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 xml:space="preserve">                   </w:t>
      </w:r>
      <w:r>
        <w:rPr>
          <w:rStyle w:val="a3"/>
          <w:b w:val="0"/>
          <w:bCs/>
          <w:sz w:val="28"/>
          <w:szCs w:val="28"/>
        </w:rPr>
        <w:t xml:space="preserve">               №</w:t>
      </w:r>
      <w:r w:rsidR="009C603C">
        <w:rPr>
          <w:rStyle w:val="a3"/>
          <w:b w:val="0"/>
          <w:bCs/>
          <w:sz w:val="28"/>
          <w:szCs w:val="28"/>
          <w:lang w:val="uk-UA"/>
        </w:rPr>
        <w:t>258</w:t>
      </w:r>
      <w:bookmarkStart w:id="0" w:name="_GoBack"/>
      <w:bookmarkEnd w:id="0"/>
      <w:r>
        <w:rPr>
          <w:rStyle w:val="a3"/>
          <w:b w:val="0"/>
          <w:bCs/>
          <w:sz w:val="28"/>
          <w:szCs w:val="28"/>
        </w:rPr>
        <w:t xml:space="preserve"> </w:t>
      </w:r>
    </w:p>
    <w:p w:rsidR="00590555" w:rsidRDefault="00590555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:rsidR="00590555" w:rsidRDefault="001F745E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зведеного кошторисного розраху</w:t>
      </w:r>
      <w:r w:rsidR="00B569FF">
        <w:rPr>
          <w:sz w:val="28"/>
          <w:szCs w:val="28"/>
          <w:lang w:val="uk-UA"/>
        </w:rPr>
        <w:t>нку вартості</w:t>
      </w:r>
      <w:r w:rsidR="00682E6B">
        <w:rPr>
          <w:sz w:val="28"/>
          <w:szCs w:val="28"/>
          <w:lang w:val="uk-UA"/>
        </w:rPr>
        <w:t xml:space="preserve"> до</w:t>
      </w:r>
      <w:r w:rsidR="00B569FF">
        <w:rPr>
          <w:sz w:val="28"/>
          <w:szCs w:val="28"/>
          <w:lang w:val="uk-UA"/>
        </w:rPr>
        <w:t xml:space="preserve"> об’єкта</w:t>
      </w:r>
      <w:r>
        <w:rPr>
          <w:sz w:val="28"/>
          <w:szCs w:val="28"/>
          <w:lang w:val="uk-UA"/>
        </w:rPr>
        <w:t xml:space="preserve">: «Поточний ремонт дорожнього покриття ділянки  автомобільної дороги по вул. Героїв української авіації в місті Хорол Лубенського району Полтавської області» </w:t>
      </w:r>
    </w:p>
    <w:p w:rsidR="00590555" w:rsidRDefault="00590555">
      <w:pPr>
        <w:ind w:right="-1"/>
        <w:jc w:val="both"/>
        <w:rPr>
          <w:sz w:val="27"/>
          <w:szCs w:val="27"/>
          <w:lang w:val="uk-UA"/>
        </w:rPr>
      </w:pPr>
    </w:p>
    <w:p w:rsidR="00590555" w:rsidRDefault="00590555">
      <w:pPr>
        <w:ind w:right="-1"/>
        <w:jc w:val="both"/>
        <w:rPr>
          <w:sz w:val="27"/>
          <w:szCs w:val="27"/>
          <w:lang w:val="uk-UA"/>
        </w:rPr>
      </w:pPr>
    </w:p>
    <w:p w:rsidR="00590555" w:rsidRDefault="001F745E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7"/>
          <w:szCs w:val="27"/>
          <w:lang w:val="uk-UA"/>
        </w:rPr>
        <w:t xml:space="preserve">        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Керуючись підпунктом 1 пункту «а» ч. 1 ст. 31, ст. 40, ст. 59 Закону України  «Про місцеве самоврядування в Україні», пунктом 4 постанови Кабінету Міністрів України від 11.05.2011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та на підставі експертного звіту ТОВАРИСТВА З ОБМЕЖЕНОЮ ВІДПОВІДАЛЬНІСТЮ «НАУКОВО-ВИРОБНИЧЕ ПІДПРИЄМСТВО «МІЖРЕГІОНАЛЬНА БУДІВЕЛЬНА ЕКСПЕРТИЗА» (ТОВ «НВП «МІЖБУДЕКСП») від 16 липня 2026 року №0398-26О щодо розгляду кошторисної частини проектної документації на: «Поточний ремонт дорожнього покриття ділянки  автомобільної дороги по вул. Героїв української авіації в місті Хорол Лубенського району Полтавської області» (додається), виконавчий комітет міської ради</w:t>
      </w:r>
    </w:p>
    <w:p w:rsidR="00590555" w:rsidRDefault="00590555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lang w:val="uk-UA"/>
        </w:rPr>
      </w:pPr>
    </w:p>
    <w:p w:rsidR="00590555" w:rsidRDefault="001F745E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lang w:val="uk-UA"/>
        </w:rPr>
      </w:pPr>
      <w:r>
        <w:rPr>
          <w:rFonts w:eastAsia="Times New Roman"/>
          <w:color w:val="000000"/>
          <w:sz w:val="27"/>
          <w:szCs w:val="27"/>
          <w:lang w:val="uk-UA"/>
        </w:rPr>
        <w:t>ВИРІШИВ:</w:t>
      </w:r>
    </w:p>
    <w:p w:rsidR="00590555" w:rsidRDefault="00590555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lang w:val="uk-UA"/>
        </w:rPr>
      </w:pPr>
    </w:p>
    <w:p w:rsidR="00590555" w:rsidRDefault="001F745E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7"/>
          <w:szCs w:val="27"/>
          <w:lang w:val="uk-UA"/>
        </w:rPr>
      </w:pPr>
      <w:r>
        <w:rPr>
          <w:rFonts w:eastAsia="Times New Roman"/>
          <w:color w:val="000000"/>
          <w:sz w:val="27"/>
          <w:szCs w:val="27"/>
          <w:lang w:val="uk-UA"/>
        </w:rPr>
        <w:t xml:space="preserve">         </w:t>
      </w:r>
      <w:r>
        <w:rPr>
          <w:rFonts w:eastAsia="Times New Roman"/>
          <w:color w:val="000000"/>
          <w:sz w:val="28"/>
          <w:szCs w:val="28"/>
          <w:lang w:val="uk-UA"/>
        </w:rPr>
        <w:t>1. Затвердити кошторисну документацію на: «Поточний ремонт дорожнього покриття ділянки  автомобільної дороги по вул. Героїв української авіації в місті Хорол Лубенського району Полтавської області», за наступними показниками:</w:t>
      </w:r>
      <w:r>
        <w:rPr>
          <w:rFonts w:eastAsia="Times New Roman"/>
          <w:color w:val="000000"/>
          <w:sz w:val="27"/>
          <w:szCs w:val="27"/>
          <w:lang w:val="uk-UA"/>
        </w:rPr>
        <w:t xml:space="preserve">  </w:t>
      </w:r>
    </w:p>
    <w:p w:rsidR="00590555" w:rsidRDefault="001F745E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lang w:val="uk-UA"/>
        </w:rPr>
      </w:pPr>
      <w:r>
        <w:rPr>
          <w:rFonts w:eastAsia="Times New Roman"/>
          <w:color w:val="000000"/>
          <w:sz w:val="27"/>
          <w:szCs w:val="27"/>
          <w:lang w:val="uk-UA"/>
        </w:rPr>
        <w:t xml:space="preserve">         </w:t>
      </w:r>
      <w:r>
        <w:rPr>
          <w:spacing w:val="14"/>
          <w:sz w:val="28"/>
          <w:szCs w:val="28"/>
          <w:lang w:val="uk-UA"/>
        </w:rPr>
        <w:t>Загальна кошторисна вартість будівництва у поточн</w:t>
      </w:r>
      <w:r w:rsidR="00A46613">
        <w:rPr>
          <w:spacing w:val="14"/>
          <w:sz w:val="28"/>
          <w:szCs w:val="28"/>
          <w:lang w:val="uk-UA"/>
        </w:rPr>
        <w:t>их цінах</w:t>
      </w:r>
      <w:r>
        <w:rPr>
          <w:spacing w:val="14"/>
          <w:sz w:val="28"/>
          <w:szCs w:val="28"/>
          <w:lang w:val="uk-UA"/>
        </w:rPr>
        <w:t xml:space="preserve"> складає</w:t>
      </w:r>
      <w:r>
        <w:rPr>
          <w:spacing w:val="-3"/>
          <w:sz w:val="28"/>
          <w:szCs w:val="28"/>
          <w:lang w:val="uk-UA"/>
        </w:rPr>
        <w:t xml:space="preserve"> </w:t>
      </w:r>
      <w:r w:rsidRPr="00A46613">
        <w:rPr>
          <w:spacing w:val="-3"/>
          <w:sz w:val="28"/>
          <w:szCs w:val="28"/>
          <w:lang w:val="uk-UA"/>
        </w:rPr>
        <w:t xml:space="preserve"> </w:t>
      </w:r>
      <w:r w:rsidRPr="00A46613">
        <w:rPr>
          <w:spacing w:val="-5"/>
          <w:sz w:val="28"/>
          <w:szCs w:val="28"/>
          <w:lang w:val="uk-UA"/>
        </w:rPr>
        <w:t>1387,490</w:t>
      </w:r>
      <w:r>
        <w:rPr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тис. грн., у тому числі: будівельні роботи – </w:t>
      </w:r>
      <w:r w:rsidRPr="00A46613">
        <w:rPr>
          <w:spacing w:val="-5"/>
          <w:sz w:val="28"/>
          <w:szCs w:val="28"/>
          <w:lang w:val="uk-UA"/>
        </w:rPr>
        <w:t>1085,892</w:t>
      </w:r>
      <w:r>
        <w:rPr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тис. грн.; устаткування – 0,000 </w:t>
      </w:r>
      <w:r>
        <w:rPr>
          <w:spacing w:val="9"/>
          <w:sz w:val="28"/>
          <w:szCs w:val="28"/>
          <w:lang w:val="uk-UA"/>
        </w:rPr>
        <w:t xml:space="preserve">тис. грн.; </w:t>
      </w:r>
      <w:r>
        <w:rPr>
          <w:sz w:val="28"/>
          <w:szCs w:val="28"/>
          <w:lang w:val="uk-UA"/>
        </w:rPr>
        <w:t xml:space="preserve">інші витрати – </w:t>
      </w:r>
      <w:r w:rsidRPr="00A46613">
        <w:rPr>
          <w:spacing w:val="-5"/>
          <w:sz w:val="28"/>
          <w:szCs w:val="28"/>
          <w:lang w:val="uk-UA"/>
        </w:rPr>
        <w:t>301,598</w:t>
      </w:r>
      <w:r>
        <w:rPr>
          <w:spacing w:val="-5"/>
          <w:sz w:val="28"/>
          <w:szCs w:val="28"/>
          <w:lang w:val="uk-UA"/>
        </w:rPr>
        <w:t xml:space="preserve"> </w:t>
      </w:r>
      <w:r>
        <w:rPr>
          <w:spacing w:val="2"/>
          <w:sz w:val="28"/>
          <w:szCs w:val="28"/>
          <w:lang w:val="uk-UA"/>
        </w:rPr>
        <w:t xml:space="preserve">тис. </w:t>
      </w:r>
      <w:r>
        <w:rPr>
          <w:sz w:val="28"/>
          <w:szCs w:val="28"/>
          <w:lang w:val="uk-UA"/>
        </w:rPr>
        <w:t>грн.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</w:p>
    <w:p w:rsidR="00590555" w:rsidRDefault="001F745E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7"/>
          <w:szCs w:val="27"/>
          <w:lang w:val="uk-UA"/>
        </w:rPr>
        <w:t xml:space="preserve">       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Під час проведення експертизи технічна та технологічна частини проектної документації не розглядалися.</w:t>
      </w:r>
    </w:p>
    <w:p w:rsidR="009A4794" w:rsidRDefault="009A4794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  <w:sectPr w:rsidR="009A4794">
          <w:headerReference w:type="default" r:id="rId10"/>
          <w:type w:val="continuous"/>
          <w:pgSz w:w="11906" w:h="16838"/>
          <w:pgMar w:top="253" w:right="567" w:bottom="1134" w:left="1701" w:header="142" w:footer="709" w:gutter="0"/>
          <w:cols w:space="708"/>
          <w:titlePg/>
          <w:docGrid w:linePitch="360"/>
        </w:sectPr>
      </w:pPr>
    </w:p>
    <w:p w:rsidR="0095077E" w:rsidRDefault="0095077E" w:rsidP="0095077E">
      <w:pPr>
        <w:shd w:val="clear" w:color="auto" w:fill="FFFFFF"/>
        <w:jc w:val="center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590555" w:rsidRDefault="0095077E" w:rsidP="0095077E">
      <w:pPr>
        <w:shd w:val="clear" w:color="auto" w:fill="FFFFFF"/>
        <w:tabs>
          <w:tab w:val="left" w:pos="709"/>
        </w:tabs>
        <w:jc w:val="center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2</w:t>
      </w:r>
    </w:p>
    <w:p w:rsidR="0095077E" w:rsidRDefault="001F745E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        </w:t>
      </w:r>
    </w:p>
    <w:p w:rsidR="00590555" w:rsidRDefault="001F745E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95077E">
        <w:rPr>
          <w:rFonts w:eastAsia="Times New Roman"/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z w:val="28"/>
          <w:szCs w:val="28"/>
          <w:lang w:val="uk-UA"/>
        </w:rPr>
        <w:t xml:space="preserve">2. </w:t>
      </w:r>
      <w:r w:rsidR="002B1DBF" w:rsidRPr="002B1DBF">
        <w:rPr>
          <w:rFonts w:eastAsia="Times New Roman"/>
          <w:color w:val="000000"/>
          <w:sz w:val="28"/>
          <w:szCs w:val="28"/>
          <w:lang w:val="uk-UA"/>
        </w:rPr>
        <w:t>Контроль за виконання цього рішення покласти на заступника міського голови з питань діяльності ви</w:t>
      </w:r>
      <w:r w:rsidR="002B1DBF">
        <w:rPr>
          <w:rFonts w:eastAsia="Times New Roman"/>
          <w:color w:val="000000"/>
          <w:sz w:val="28"/>
          <w:szCs w:val="28"/>
          <w:lang w:val="uk-UA"/>
        </w:rPr>
        <w:t>конавчих органів Валентина МІСНІЧЕНКА</w:t>
      </w:r>
      <w:r>
        <w:rPr>
          <w:rFonts w:eastAsia="Times New Roman"/>
          <w:color w:val="000000"/>
          <w:sz w:val="28"/>
          <w:szCs w:val="28"/>
          <w:lang w:val="uk-UA"/>
        </w:rPr>
        <w:t>.</w:t>
      </w:r>
    </w:p>
    <w:p w:rsidR="00590555" w:rsidRDefault="00590555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7"/>
          <w:szCs w:val="27"/>
          <w:lang w:val="uk-UA"/>
        </w:rPr>
      </w:pPr>
    </w:p>
    <w:p w:rsidR="00590555" w:rsidRDefault="00590555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590555" w:rsidRDefault="00590555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590555" w:rsidRDefault="001F745E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Сергій ВОЛОШИН</w:t>
      </w:r>
    </w:p>
    <w:sectPr w:rsidR="00590555" w:rsidSect="009A4794">
      <w:pgSz w:w="11906" w:h="16838"/>
      <w:pgMar w:top="253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51A" w:rsidRDefault="001F745E">
      <w:r>
        <w:separator/>
      </w:r>
    </w:p>
  </w:endnote>
  <w:endnote w:type="continuationSeparator" w:id="0">
    <w:p w:rsidR="008D151A" w:rsidRDefault="001F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51A" w:rsidRDefault="001F745E">
      <w:r>
        <w:separator/>
      </w:r>
    </w:p>
  </w:footnote>
  <w:footnote w:type="continuationSeparator" w:id="0">
    <w:p w:rsidR="008D151A" w:rsidRDefault="001F7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55" w:rsidRDefault="00590555">
    <w:pPr>
      <w:pStyle w:val="a6"/>
      <w:jc w:val="center"/>
    </w:pPr>
  </w:p>
  <w:p w:rsidR="00590555" w:rsidRDefault="0059055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55D6E"/>
    <w:multiLevelType w:val="hybridMultilevel"/>
    <w:tmpl w:val="29D8A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30001"/>
    <w:multiLevelType w:val="hybridMultilevel"/>
    <w:tmpl w:val="B0902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170D1"/>
    <w:multiLevelType w:val="hybridMultilevel"/>
    <w:tmpl w:val="A6FCA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E3080"/>
    <w:multiLevelType w:val="hybridMultilevel"/>
    <w:tmpl w:val="DB061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F"/>
    <w:rsid w:val="000031AB"/>
    <w:rsid w:val="00007F4E"/>
    <w:rsid w:val="00012B91"/>
    <w:rsid w:val="000132D3"/>
    <w:rsid w:val="00014EDC"/>
    <w:rsid w:val="0001641C"/>
    <w:rsid w:val="00017DC3"/>
    <w:rsid w:val="00017FAD"/>
    <w:rsid w:val="00025115"/>
    <w:rsid w:val="0002542E"/>
    <w:rsid w:val="00026385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B86"/>
    <w:rsid w:val="00086C19"/>
    <w:rsid w:val="00086C52"/>
    <w:rsid w:val="00090085"/>
    <w:rsid w:val="0009200C"/>
    <w:rsid w:val="000A1D7A"/>
    <w:rsid w:val="000B0EBB"/>
    <w:rsid w:val="000B390C"/>
    <w:rsid w:val="000B4293"/>
    <w:rsid w:val="000C0485"/>
    <w:rsid w:val="000C1111"/>
    <w:rsid w:val="000C35EB"/>
    <w:rsid w:val="000C5979"/>
    <w:rsid w:val="000C794F"/>
    <w:rsid w:val="000C7979"/>
    <w:rsid w:val="000D338B"/>
    <w:rsid w:val="000D481A"/>
    <w:rsid w:val="000D4E9B"/>
    <w:rsid w:val="000E0BA5"/>
    <w:rsid w:val="000E16A0"/>
    <w:rsid w:val="000E1749"/>
    <w:rsid w:val="000F4A10"/>
    <w:rsid w:val="000F5045"/>
    <w:rsid w:val="000F5155"/>
    <w:rsid w:val="00104B3C"/>
    <w:rsid w:val="00110777"/>
    <w:rsid w:val="00115524"/>
    <w:rsid w:val="00117B2E"/>
    <w:rsid w:val="00121147"/>
    <w:rsid w:val="00124C46"/>
    <w:rsid w:val="001317CC"/>
    <w:rsid w:val="00140F29"/>
    <w:rsid w:val="00143B18"/>
    <w:rsid w:val="00147613"/>
    <w:rsid w:val="00152963"/>
    <w:rsid w:val="001544B2"/>
    <w:rsid w:val="00157445"/>
    <w:rsid w:val="001642A8"/>
    <w:rsid w:val="00167861"/>
    <w:rsid w:val="00174176"/>
    <w:rsid w:val="00177D9C"/>
    <w:rsid w:val="0018177C"/>
    <w:rsid w:val="00181C39"/>
    <w:rsid w:val="001821B7"/>
    <w:rsid w:val="00184463"/>
    <w:rsid w:val="001900B9"/>
    <w:rsid w:val="00190728"/>
    <w:rsid w:val="00191F24"/>
    <w:rsid w:val="00192AD7"/>
    <w:rsid w:val="00196211"/>
    <w:rsid w:val="001A5408"/>
    <w:rsid w:val="001A5BDA"/>
    <w:rsid w:val="001A77B5"/>
    <w:rsid w:val="001B2E3E"/>
    <w:rsid w:val="001B6644"/>
    <w:rsid w:val="001B77FD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4635"/>
    <w:rsid w:val="001F13AA"/>
    <w:rsid w:val="001F2D3C"/>
    <w:rsid w:val="001F3962"/>
    <w:rsid w:val="001F745E"/>
    <w:rsid w:val="00204388"/>
    <w:rsid w:val="002056FC"/>
    <w:rsid w:val="00206A91"/>
    <w:rsid w:val="00207277"/>
    <w:rsid w:val="002146C8"/>
    <w:rsid w:val="00216201"/>
    <w:rsid w:val="002203BD"/>
    <w:rsid w:val="00220870"/>
    <w:rsid w:val="00224796"/>
    <w:rsid w:val="00225FAC"/>
    <w:rsid w:val="00227273"/>
    <w:rsid w:val="00230BF6"/>
    <w:rsid w:val="0023306C"/>
    <w:rsid w:val="00247B4F"/>
    <w:rsid w:val="00250D30"/>
    <w:rsid w:val="00250D7C"/>
    <w:rsid w:val="00252F55"/>
    <w:rsid w:val="00257FC6"/>
    <w:rsid w:val="00261E62"/>
    <w:rsid w:val="00264800"/>
    <w:rsid w:val="00266980"/>
    <w:rsid w:val="002674D1"/>
    <w:rsid w:val="00274538"/>
    <w:rsid w:val="0027456F"/>
    <w:rsid w:val="00281287"/>
    <w:rsid w:val="00283D83"/>
    <w:rsid w:val="00293612"/>
    <w:rsid w:val="002A246B"/>
    <w:rsid w:val="002A4FB8"/>
    <w:rsid w:val="002A7761"/>
    <w:rsid w:val="002B1DBF"/>
    <w:rsid w:val="002B2E8C"/>
    <w:rsid w:val="002B347A"/>
    <w:rsid w:val="002B5720"/>
    <w:rsid w:val="002B7D44"/>
    <w:rsid w:val="002C035B"/>
    <w:rsid w:val="002C0805"/>
    <w:rsid w:val="002C6BEF"/>
    <w:rsid w:val="002D0CE4"/>
    <w:rsid w:val="002D20C3"/>
    <w:rsid w:val="002D2BE6"/>
    <w:rsid w:val="002D3D1F"/>
    <w:rsid w:val="002E1844"/>
    <w:rsid w:val="002E2FCB"/>
    <w:rsid w:val="002E4566"/>
    <w:rsid w:val="002E535A"/>
    <w:rsid w:val="002E66C1"/>
    <w:rsid w:val="002E73AB"/>
    <w:rsid w:val="002E750E"/>
    <w:rsid w:val="002F1CD2"/>
    <w:rsid w:val="002F26A0"/>
    <w:rsid w:val="002F3BE7"/>
    <w:rsid w:val="003000E0"/>
    <w:rsid w:val="003027D9"/>
    <w:rsid w:val="003054D6"/>
    <w:rsid w:val="003109B4"/>
    <w:rsid w:val="00315CDD"/>
    <w:rsid w:val="003162CB"/>
    <w:rsid w:val="0032390D"/>
    <w:rsid w:val="003241D8"/>
    <w:rsid w:val="00326D20"/>
    <w:rsid w:val="00331CE8"/>
    <w:rsid w:val="003327D2"/>
    <w:rsid w:val="00332D7B"/>
    <w:rsid w:val="00333760"/>
    <w:rsid w:val="00342816"/>
    <w:rsid w:val="003459C4"/>
    <w:rsid w:val="00346D82"/>
    <w:rsid w:val="00347EB7"/>
    <w:rsid w:val="00360F9B"/>
    <w:rsid w:val="00361939"/>
    <w:rsid w:val="00362B82"/>
    <w:rsid w:val="0037185D"/>
    <w:rsid w:val="00375A85"/>
    <w:rsid w:val="003779EE"/>
    <w:rsid w:val="00381D52"/>
    <w:rsid w:val="00381E08"/>
    <w:rsid w:val="0038226C"/>
    <w:rsid w:val="00391784"/>
    <w:rsid w:val="003934A3"/>
    <w:rsid w:val="003961EE"/>
    <w:rsid w:val="003974E7"/>
    <w:rsid w:val="003A58E2"/>
    <w:rsid w:val="003A6DF4"/>
    <w:rsid w:val="003A7E1B"/>
    <w:rsid w:val="003B1EF6"/>
    <w:rsid w:val="003B6542"/>
    <w:rsid w:val="003B7770"/>
    <w:rsid w:val="003C2BD6"/>
    <w:rsid w:val="003C52CC"/>
    <w:rsid w:val="003D3EE3"/>
    <w:rsid w:val="003D5C95"/>
    <w:rsid w:val="003D5F12"/>
    <w:rsid w:val="003D6ABA"/>
    <w:rsid w:val="003E4103"/>
    <w:rsid w:val="003F33BC"/>
    <w:rsid w:val="003F3DA0"/>
    <w:rsid w:val="003F52B6"/>
    <w:rsid w:val="003F559B"/>
    <w:rsid w:val="003F7DA8"/>
    <w:rsid w:val="00416DFD"/>
    <w:rsid w:val="00417069"/>
    <w:rsid w:val="00425ED4"/>
    <w:rsid w:val="00425FB5"/>
    <w:rsid w:val="00427210"/>
    <w:rsid w:val="00427EA7"/>
    <w:rsid w:val="00430D72"/>
    <w:rsid w:val="004337D8"/>
    <w:rsid w:val="00434948"/>
    <w:rsid w:val="00437B6C"/>
    <w:rsid w:val="00437B7B"/>
    <w:rsid w:val="004441EE"/>
    <w:rsid w:val="0045434F"/>
    <w:rsid w:val="004634E6"/>
    <w:rsid w:val="00466895"/>
    <w:rsid w:val="004838CC"/>
    <w:rsid w:val="00483910"/>
    <w:rsid w:val="0048570B"/>
    <w:rsid w:val="004865AE"/>
    <w:rsid w:val="00486F55"/>
    <w:rsid w:val="00496004"/>
    <w:rsid w:val="004A3414"/>
    <w:rsid w:val="004A72BD"/>
    <w:rsid w:val="004B022E"/>
    <w:rsid w:val="004B4817"/>
    <w:rsid w:val="004B54F6"/>
    <w:rsid w:val="004B773B"/>
    <w:rsid w:val="004C531E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F5975"/>
    <w:rsid w:val="004F79C9"/>
    <w:rsid w:val="00504594"/>
    <w:rsid w:val="00506AEB"/>
    <w:rsid w:val="00507AC2"/>
    <w:rsid w:val="00510405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71BB"/>
    <w:rsid w:val="0054491E"/>
    <w:rsid w:val="00544DC8"/>
    <w:rsid w:val="00552C17"/>
    <w:rsid w:val="00552F3E"/>
    <w:rsid w:val="00554FFB"/>
    <w:rsid w:val="005559C9"/>
    <w:rsid w:val="00557426"/>
    <w:rsid w:val="00566137"/>
    <w:rsid w:val="00566293"/>
    <w:rsid w:val="00570257"/>
    <w:rsid w:val="00573A79"/>
    <w:rsid w:val="00575292"/>
    <w:rsid w:val="00576088"/>
    <w:rsid w:val="00576576"/>
    <w:rsid w:val="005776EF"/>
    <w:rsid w:val="00584AE9"/>
    <w:rsid w:val="00585464"/>
    <w:rsid w:val="00585D0B"/>
    <w:rsid w:val="005874D9"/>
    <w:rsid w:val="00590555"/>
    <w:rsid w:val="00591B57"/>
    <w:rsid w:val="00595F1F"/>
    <w:rsid w:val="00596799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60086B"/>
    <w:rsid w:val="00601461"/>
    <w:rsid w:val="00605852"/>
    <w:rsid w:val="006117AF"/>
    <w:rsid w:val="00611FDB"/>
    <w:rsid w:val="00612B9A"/>
    <w:rsid w:val="00622263"/>
    <w:rsid w:val="006261E2"/>
    <w:rsid w:val="00630530"/>
    <w:rsid w:val="00632216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7668F"/>
    <w:rsid w:val="0068251C"/>
    <w:rsid w:val="00682E6B"/>
    <w:rsid w:val="00684F22"/>
    <w:rsid w:val="00687470"/>
    <w:rsid w:val="00691C5B"/>
    <w:rsid w:val="006950FF"/>
    <w:rsid w:val="006A0B7D"/>
    <w:rsid w:val="006A0C9B"/>
    <w:rsid w:val="006A1561"/>
    <w:rsid w:val="006A18E6"/>
    <w:rsid w:val="006A2DBF"/>
    <w:rsid w:val="006B017A"/>
    <w:rsid w:val="006B120F"/>
    <w:rsid w:val="006B25EF"/>
    <w:rsid w:val="006B3259"/>
    <w:rsid w:val="006B3974"/>
    <w:rsid w:val="006B6E5B"/>
    <w:rsid w:val="006C2A92"/>
    <w:rsid w:val="006C778C"/>
    <w:rsid w:val="006D0EA6"/>
    <w:rsid w:val="006E0C45"/>
    <w:rsid w:val="006E135E"/>
    <w:rsid w:val="006E565E"/>
    <w:rsid w:val="006F1D26"/>
    <w:rsid w:val="006F57E6"/>
    <w:rsid w:val="0070173F"/>
    <w:rsid w:val="007067BD"/>
    <w:rsid w:val="00706BDB"/>
    <w:rsid w:val="0071084C"/>
    <w:rsid w:val="00711FB9"/>
    <w:rsid w:val="007123E9"/>
    <w:rsid w:val="00714FFC"/>
    <w:rsid w:val="00715A5F"/>
    <w:rsid w:val="00720208"/>
    <w:rsid w:val="00723F8F"/>
    <w:rsid w:val="007361A7"/>
    <w:rsid w:val="00737126"/>
    <w:rsid w:val="007441AA"/>
    <w:rsid w:val="00746C29"/>
    <w:rsid w:val="00750F09"/>
    <w:rsid w:val="007520FF"/>
    <w:rsid w:val="00754E4E"/>
    <w:rsid w:val="00757031"/>
    <w:rsid w:val="00760713"/>
    <w:rsid w:val="007612D3"/>
    <w:rsid w:val="00764242"/>
    <w:rsid w:val="00764536"/>
    <w:rsid w:val="007647A2"/>
    <w:rsid w:val="00770E7D"/>
    <w:rsid w:val="007717CA"/>
    <w:rsid w:val="00776B00"/>
    <w:rsid w:val="00783ECC"/>
    <w:rsid w:val="00786C62"/>
    <w:rsid w:val="00787E8B"/>
    <w:rsid w:val="007949B7"/>
    <w:rsid w:val="007B0FEE"/>
    <w:rsid w:val="007B2F83"/>
    <w:rsid w:val="007C1442"/>
    <w:rsid w:val="007C315A"/>
    <w:rsid w:val="007C51C5"/>
    <w:rsid w:val="007D443E"/>
    <w:rsid w:val="007D4D1D"/>
    <w:rsid w:val="007F27C7"/>
    <w:rsid w:val="007F2B3F"/>
    <w:rsid w:val="007F3F66"/>
    <w:rsid w:val="007F7181"/>
    <w:rsid w:val="007F7A99"/>
    <w:rsid w:val="008029B2"/>
    <w:rsid w:val="00810B17"/>
    <w:rsid w:val="00812B0E"/>
    <w:rsid w:val="00815B67"/>
    <w:rsid w:val="00816635"/>
    <w:rsid w:val="00821804"/>
    <w:rsid w:val="00821837"/>
    <w:rsid w:val="008329BE"/>
    <w:rsid w:val="008369F7"/>
    <w:rsid w:val="008404F5"/>
    <w:rsid w:val="00841F1F"/>
    <w:rsid w:val="008432D2"/>
    <w:rsid w:val="00850254"/>
    <w:rsid w:val="00856431"/>
    <w:rsid w:val="0086647C"/>
    <w:rsid w:val="0087225A"/>
    <w:rsid w:val="0087321C"/>
    <w:rsid w:val="00873987"/>
    <w:rsid w:val="0087483E"/>
    <w:rsid w:val="00882357"/>
    <w:rsid w:val="00891BFD"/>
    <w:rsid w:val="00891EF7"/>
    <w:rsid w:val="0089221B"/>
    <w:rsid w:val="00892D21"/>
    <w:rsid w:val="008947DA"/>
    <w:rsid w:val="008947E1"/>
    <w:rsid w:val="00897182"/>
    <w:rsid w:val="008A1915"/>
    <w:rsid w:val="008A216E"/>
    <w:rsid w:val="008A5C61"/>
    <w:rsid w:val="008A72FB"/>
    <w:rsid w:val="008B30E5"/>
    <w:rsid w:val="008B5CE0"/>
    <w:rsid w:val="008B6FC9"/>
    <w:rsid w:val="008C063A"/>
    <w:rsid w:val="008C3AF3"/>
    <w:rsid w:val="008C44C1"/>
    <w:rsid w:val="008C7D63"/>
    <w:rsid w:val="008D151A"/>
    <w:rsid w:val="008D1D2E"/>
    <w:rsid w:val="008D33FD"/>
    <w:rsid w:val="008D36A1"/>
    <w:rsid w:val="008D37DE"/>
    <w:rsid w:val="008D43A0"/>
    <w:rsid w:val="008D4FA1"/>
    <w:rsid w:val="008D64FB"/>
    <w:rsid w:val="008E148E"/>
    <w:rsid w:val="008E2C5B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20AC0"/>
    <w:rsid w:val="00923231"/>
    <w:rsid w:val="009272B9"/>
    <w:rsid w:val="00930EC3"/>
    <w:rsid w:val="00937AC7"/>
    <w:rsid w:val="00941690"/>
    <w:rsid w:val="009434CB"/>
    <w:rsid w:val="00947FA9"/>
    <w:rsid w:val="0095077E"/>
    <w:rsid w:val="00951EBD"/>
    <w:rsid w:val="00952437"/>
    <w:rsid w:val="00952853"/>
    <w:rsid w:val="00957CE4"/>
    <w:rsid w:val="00961275"/>
    <w:rsid w:val="00962054"/>
    <w:rsid w:val="009646F9"/>
    <w:rsid w:val="00966EE1"/>
    <w:rsid w:val="009670A1"/>
    <w:rsid w:val="009674C2"/>
    <w:rsid w:val="00970830"/>
    <w:rsid w:val="00972BC7"/>
    <w:rsid w:val="00975882"/>
    <w:rsid w:val="00981D29"/>
    <w:rsid w:val="00981E12"/>
    <w:rsid w:val="00986A10"/>
    <w:rsid w:val="00991822"/>
    <w:rsid w:val="00993C22"/>
    <w:rsid w:val="009977D2"/>
    <w:rsid w:val="009A372B"/>
    <w:rsid w:val="009A385E"/>
    <w:rsid w:val="009A4794"/>
    <w:rsid w:val="009A62C4"/>
    <w:rsid w:val="009B49CD"/>
    <w:rsid w:val="009B4A6A"/>
    <w:rsid w:val="009B722D"/>
    <w:rsid w:val="009B79E6"/>
    <w:rsid w:val="009C3C23"/>
    <w:rsid w:val="009C603C"/>
    <w:rsid w:val="009C6562"/>
    <w:rsid w:val="009C67C2"/>
    <w:rsid w:val="009D01D9"/>
    <w:rsid w:val="009D454C"/>
    <w:rsid w:val="009E38C9"/>
    <w:rsid w:val="009F3DEE"/>
    <w:rsid w:val="009F48D3"/>
    <w:rsid w:val="009F6B40"/>
    <w:rsid w:val="00A03160"/>
    <w:rsid w:val="00A03A19"/>
    <w:rsid w:val="00A058D4"/>
    <w:rsid w:val="00A068A8"/>
    <w:rsid w:val="00A12C6B"/>
    <w:rsid w:val="00A14C30"/>
    <w:rsid w:val="00A177B4"/>
    <w:rsid w:val="00A26983"/>
    <w:rsid w:val="00A35251"/>
    <w:rsid w:val="00A36D57"/>
    <w:rsid w:val="00A37046"/>
    <w:rsid w:val="00A40C86"/>
    <w:rsid w:val="00A4101E"/>
    <w:rsid w:val="00A41175"/>
    <w:rsid w:val="00A43752"/>
    <w:rsid w:val="00A4394A"/>
    <w:rsid w:val="00A43DA3"/>
    <w:rsid w:val="00A44ED6"/>
    <w:rsid w:val="00A45130"/>
    <w:rsid w:val="00A45C87"/>
    <w:rsid w:val="00A45E81"/>
    <w:rsid w:val="00A46613"/>
    <w:rsid w:val="00A46B58"/>
    <w:rsid w:val="00A622F8"/>
    <w:rsid w:val="00A6304D"/>
    <w:rsid w:val="00A63B20"/>
    <w:rsid w:val="00A679B4"/>
    <w:rsid w:val="00A76D11"/>
    <w:rsid w:val="00A775A3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A7D30"/>
    <w:rsid w:val="00AB098E"/>
    <w:rsid w:val="00AB110E"/>
    <w:rsid w:val="00AB5EBB"/>
    <w:rsid w:val="00AC1A68"/>
    <w:rsid w:val="00AC1CD5"/>
    <w:rsid w:val="00AC72FD"/>
    <w:rsid w:val="00AC75DF"/>
    <w:rsid w:val="00AD1228"/>
    <w:rsid w:val="00AD1886"/>
    <w:rsid w:val="00AD2AE8"/>
    <w:rsid w:val="00AD3D94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3C95"/>
    <w:rsid w:val="00B14CF7"/>
    <w:rsid w:val="00B239E7"/>
    <w:rsid w:val="00B32078"/>
    <w:rsid w:val="00B34757"/>
    <w:rsid w:val="00B34D14"/>
    <w:rsid w:val="00B36EF3"/>
    <w:rsid w:val="00B37782"/>
    <w:rsid w:val="00B47E4D"/>
    <w:rsid w:val="00B533AA"/>
    <w:rsid w:val="00B5430E"/>
    <w:rsid w:val="00B569FF"/>
    <w:rsid w:val="00B60E0C"/>
    <w:rsid w:val="00B6131B"/>
    <w:rsid w:val="00B70882"/>
    <w:rsid w:val="00B7272F"/>
    <w:rsid w:val="00B73EE7"/>
    <w:rsid w:val="00B7425D"/>
    <w:rsid w:val="00B76FF4"/>
    <w:rsid w:val="00B80055"/>
    <w:rsid w:val="00B8073B"/>
    <w:rsid w:val="00B92AC5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4FAB"/>
    <w:rsid w:val="00BD7139"/>
    <w:rsid w:val="00BE1AD5"/>
    <w:rsid w:val="00BE70C5"/>
    <w:rsid w:val="00BF672B"/>
    <w:rsid w:val="00C05768"/>
    <w:rsid w:val="00C069A7"/>
    <w:rsid w:val="00C1016C"/>
    <w:rsid w:val="00C12967"/>
    <w:rsid w:val="00C13A0D"/>
    <w:rsid w:val="00C1459E"/>
    <w:rsid w:val="00C1694D"/>
    <w:rsid w:val="00C1767D"/>
    <w:rsid w:val="00C2215A"/>
    <w:rsid w:val="00C23B0B"/>
    <w:rsid w:val="00C334AF"/>
    <w:rsid w:val="00C40D5A"/>
    <w:rsid w:val="00C429F8"/>
    <w:rsid w:val="00C454B2"/>
    <w:rsid w:val="00C555B0"/>
    <w:rsid w:val="00C61706"/>
    <w:rsid w:val="00C629B1"/>
    <w:rsid w:val="00C62AA9"/>
    <w:rsid w:val="00C6356C"/>
    <w:rsid w:val="00C63817"/>
    <w:rsid w:val="00C63FB0"/>
    <w:rsid w:val="00C6553E"/>
    <w:rsid w:val="00C65641"/>
    <w:rsid w:val="00C656FB"/>
    <w:rsid w:val="00C65D5E"/>
    <w:rsid w:val="00C72109"/>
    <w:rsid w:val="00C77051"/>
    <w:rsid w:val="00C81934"/>
    <w:rsid w:val="00C81BF4"/>
    <w:rsid w:val="00C83D19"/>
    <w:rsid w:val="00C9020F"/>
    <w:rsid w:val="00C9238E"/>
    <w:rsid w:val="00C95568"/>
    <w:rsid w:val="00CA2088"/>
    <w:rsid w:val="00CB60DA"/>
    <w:rsid w:val="00CC1CCC"/>
    <w:rsid w:val="00CC1F00"/>
    <w:rsid w:val="00CC2120"/>
    <w:rsid w:val="00CC33C5"/>
    <w:rsid w:val="00CC3508"/>
    <w:rsid w:val="00CC68D7"/>
    <w:rsid w:val="00CC777D"/>
    <w:rsid w:val="00CD1DE8"/>
    <w:rsid w:val="00CD3F8C"/>
    <w:rsid w:val="00CD4B96"/>
    <w:rsid w:val="00CD5BB3"/>
    <w:rsid w:val="00CE1914"/>
    <w:rsid w:val="00CE5456"/>
    <w:rsid w:val="00CE5F14"/>
    <w:rsid w:val="00CE615B"/>
    <w:rsid w:val="00CE71DE"/>
    <w:rsid w:val="00CF3DC4"/>
    <w:rsid w:val="00D0294C"/>
    <w:rsid w:val="00D037DE"/>
    <w:rsid w:val="00D05509"/>
    <w:rsid w:val="00D077A9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4DEC"/>
    <w:rsid w:val="00D36543"/>
    <w:rsid w:val="00D3753D"/>
    <w:rsid w:val="00D411E5"/>
    <w:rsid w:val="00D42133"/>
    <w:rsid w:val="00D56507"/>
    <w:rsid w:val="00D61B77"/>
    <w:rsid w:val="00D63420"/>
    <w:rsid w:val="00D66E00"/>
    <w:rsid w:val="00D713F2"/>
    <w:rsid w:val="00D71501"/>
    <w:rsid w:val="00D82AF4"/>
    <w:rsid w:val="00D8332E"/>
    <w:rsid w:val="00D834D8"/>
    <w:rsid w:val="00D84BBE"/>
    <w:rsid w:val="00D8766A"/>
    <w:rsid w:val="00D93C16"/>
    <w:rsid w:val="00D971A0"/>
    <w:rsid w:val="00DA2200"/>
    <w:rsid w:val="00DA28F3"/>
    <w:rsid w:val="00DA5592"/>
    <w:rsid w:val="00DA579E"/>
    <w:rsid w:val="00DB0D6B"/>
    <w:rsid w:val="00DB18C6"/>
    <w:rsid w:val="00DB247B"/>
    <w:rsid w:val="00DB464A"/>
    <w:rsid w:val="00DB7CB3"/>
    <w:rsid w:val="00DC153E"/>
    <w:rsid w:val="00DC4CB6"/>
    <w:rsid w:val="00DC5086"/>
    <w:rsid w:val="00DC6F77"/>
    <w:rsid w:val="00DC7431"/>
    <w:rsid w:val="00DD5100"/>
    <w:rsid w:val="00DD52A6"/>
    <w:rsid w:val="00DD55DB"/>
    <w:rsid w:val="00DE1241"/>
    <w:rsid w:val="00DE14C9"/>
    <w:rsid w:val="00DE2CFC"/>
    <w:rsid w:val="00DE371B"/>
    <w:rsid w:val="00DF084D"/>
    <w:rsid w:val="00DF110F"/>
    <w:rsid w:val="00DF504B"/>
    <w:rsid w:val="00E00AEC"/>
    <w:rsid w:val="00E03B8F"/>
    <w:rsid w:val="00E13028"/>
    <w:rsid w:val="00E23024"/>
    <w:rsid w:val="00E30DAB"/>
    <w:rsid w:val="00E374A6"/>
    <w:rsid w:val="00E4103D"/>
    <w:rsid w:val="00E42F30"/>
    <w:rsid w:val="00E517A8"/>
    <w:rsid w:val="00E54E4F"/>
    <w:rsid w:val="00E5545B"/>
    <w:rsid w:val="00E56A44"/>
    <w:rsid w:val="00E614F7"/>
    <w:rsid w:val="00E63D45"/>
    <w:rsid w:val="00E650A1"/>
    <w:rsid w:val="00E719B0"/>
    <w:rsid w:val="00E720EC"/>
    <w:rsid w:val="00E73D29"/>
    <w:rsid w:val="00E74CC4"/>
    <w:rsid w:val="00E7526D"/>
    <w:rsid w:val="00E75B7C"/>
    <w:rsid w:val="00E77C07"/>
    <w:rsid w:val="00E858B6"/>
    <w:rsid w:val="00E85B13"/>
    <w:rsid w:val="00E87FF0"/>
    <w:rsid w:val="00E90ED7"/>
    <w:rsid w:val="00E92DD1"/>
    <w:rsid w:val="00E95EF7"/>
    <w:rsid w:val="00E97DC4"/>
    <w:rsid w:val="00EA2F7B"/>
    <w:rsid w:val="00EA6706"/>
    <w:rsid w:val="00EA7604"/>
    <w:rsid w:val="00EB2D7E"/>
    <w:rsid w:val="00EB6BCF"/>
    <w:rsid w:val="00EC1734"/>
    <w:rsid w:val="00EC57CB"/>
    <w:rsid w:val="00EC7CCD"/>
    <w:rsid w:val="00ED1C23"/>
    <w:rsid w:val="00ED4BBD"/>
    <w:rsid w:val="00EE140A"/>
    <w:rsid w:val="00EE3774"/>
    <w:rsid w:val="00EE713C"/>
    <w:rsid w:val="00EF058D"/>
    <w:rsid w:val="00EF0625"/>
    <w:rsid w:val="00EF0ADF"/>
    <w:rsid w:val="00EF36BF"/>
    <w:rsid w:val="00EF3A81"/>
    <w:rsid w:val="00EF4302"/>
    <w:rsid w:val="00EF4663"/>
    <w:rsid w:val="00F02B9B"/>
    <w:rsid w:val="00F079DD"/>
    <w:rsid w:val="00F10958"/>
    <w:rsid w:val="00F176BA"/>
    <w:rsid w:val="00F21498"/>
    <w:rsid w:val="00F255C3"/>
    <w:rsid w:val="00F35011"/>
    <w:rsid w:val="00F35223"/>
    <w:rsid w:val="00F36A40"/>
    <w:rsid w:val="00F37C88"/>
    <w:rsid w:val="00F515E6"/>
    <w:rsid w:val="00F518EA"/>
    <w:rsid w:val="00F568A6"/>
    <w:rsid w:val="00F57A39"/>
    <w:rsid w:val="00F6194C"/>
    <w:rsid w:val="00F81368"/>
    <w:rsid w:val="00F84E27"/>
    <w:rsid w:val="00F91D8A"/>
    <w:rsid w:val="00F9647E"/>
    <w:rsid w:val="00F9671E"/>
    <w:rsid w:val="00FA24C7"/>
    <w:rsid w:val="00FA5B40"/>
    <w:rsid w:val="00FA6613"/>
    <w:rsid w:val="00FA75F4"/>
    <w:rsid w:val="00FB3572"/>
    <w:rsid w:val="00FB4753"/>
    <w:rsid w:val="00FB4F56"/>
    <w:rsid w:val="00FC023E"/>
    <w:rsid w:val="00FC128C"/>
    <w:rsid w:val="00FD083B"/>
    <w:rsid w:val="00FD0BD6"/>
    <w:rsid w:val="00FD0D67"/>
    <w:rsid w:val="00FD5CDD"/>
    <w:rsid w:val="00FE253A"/>
    <w:rsid w:val="00FE2968"/>
    <w:rsid w:val="00FE40D7"/>
    <w:rsid w:val="00FE4146"/>
    <w:rsid w:val="00FE60D3"/>
    <w:rsid w:val="00FE6732"/>
    <w:rsid w:val="00FE7929"/>
    <w:rsid w:val="00FF3D46"/>
    <w:rsid w:val="00FF541C"/>
    <w:rsid w:val="00FF79E5"/>
    <w:rsid w:val="17030AFC"/>
    <w:rsid w:val="57EE4B4C"/>
    <w:rsid w:val="617C2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</w:rPr>
  </w:style>
  <w:style w:type="paragraph" w:styleId="a4">
    <w:name w:val="Balloon Text"/>
    <w:basedOn w:val="a"/>
    <w:link w:val="a5"/>
    <w:qFormat/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</w:style>
  <w:style w:type="character" w:customStyle="1" w:styleId="a5">
    <w:name w:val="Текст выноски Знак"/>
    <w:link w:val="a4"/>
    <w:qFormat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</w:style>
  <w:style w:type="character" w:customStyle="1" w:styleId="a7">
    <w:name w:val="Верхний колонтитул Знак"/>
    <w:basedOn w:val="a0"/>
    <w:link w:val="a6"/>
    <w:uiPriority w:val="99"/>
    <w:qFormat/>
    <w:rPr>
      <w:rFonts w:eastAsia="Calibri"/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</w:rPr>
  </w:style>
  <w:style w:type="paragraph" w:styleId="a4">
    <w:name w:val="Balloon Text"/>
    <w:basedOn w:val="a"/>
    <w:link w:val="a5"/>
    <w:qFormat/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</w:style>
  <w:style w:type="character" w:customStyle="1" w:styleId="a5">
    <w:name w:val="Текст выноски Знак"/>
    <w:link w:val="a4"/>
    <w:qFormat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</w:style>
  <w:style w:type="character" w:customStyle="1" w:styleId="a7">
    <w:name w:val="Верхний колонтитул Знак"/>
    <w:basedOn w:val="a0"/>
    <w:link w:val="a6"/>
    <w:uiPriority w:val="99"/>
    <w:qFormat/>
    <w:rPr>
      <w:rFonts w:eastAsia="Calibri"/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FD35A-E17D-4BD8-9CB9-F65BA091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237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admin_</cp:lastModifiedBy>
  <cp:revision>70</cp:revision>
  <cp:lastPrinted>2026-07-22T05:34:00Z</cp:lastPrinted>
  <dcterms:created xsi:type="dcterms:W3CDTF">2023-02-24T12:33:00Z</dcterms:created>
  <dcterms:modified xsi:type="dcterms:W3CDTF">2026-07-22T05:36:00Z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B4A591A5AACE42CD8BC6C0D6755B322C_12</vt:lpwstr>
  </property>
</Properties>
</file>